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C76D4" w14:textId="643D44CD" w:rsidR="00426534" w:rsidRPr="00752154" w:rsidRDefault="00426534" w:rsidP="00426534">
      <w:pPr>
        <w:spacing w:line="240" w:lineRule="auto"/>
        <w:ind w:left="5664" w:right="283"/>
        <w:jc w:val="right"/>
        <w:outlineLvl w:val="0"/>
        <w:rPr>
          <w:rFonts w:ascii="Times New Roman" w:hAnsi="Times New Roman" w:cs="Times New Roman"/>
          <w:kern w:val="28"/>
          <w:sz w:val="24"/>
          <w:szCs w:val="24"/>
        </w:rPr>
      </w:pPr>
      <w:r w:rsidRPr="00752154">
        <w:rPr>
          <w:rFonts w:ascii="Times New Roman" w:hAnsi="Times New Roman" w:cs="Times New Roman"/>
          <w:kern w:val="28"/>
          <w:sz w:val="24"/>
          <w:szCs w:val="24"/>
        </w:rPr>
        <w:t>Директору ГАУ «Агентство инвестиций и развития предпринимательства Костромской области»</w:t>
      </w:r>
    </w:p>
    <w:p w14:paraId="4A2776A3" w14:textId="77777777" w:rsidR="00426534" w:rsidRPr="00752154" w:rsidRDefault="00426534" w:rsidP="00426534">
      <w:pPr>
        <w:spacing w:line="240" w:lineRule="auto"/>
        <w:ind w:left="5664" w:right="283"/>
        <w:jc w:val="right"/>
        <w:outlineLvl w:val="0"/>
        <w:rPr>
          <w:rFonts w:ascii="Times New Roman" w:hAnsi="Times New Roman" w:cs="Times New Roman"/>
          <w:kern w:val="28"/>
          <w:sz w:val="24"/>
          <w:szCs w:val="24"/>
        </w:rPr>
      </w:pPr>
      <w:r w:rsidRPr="00752154">
        <w:rPr>
          <w:rFonts w:ascii="Times New Roman" w:hAnsi="Times New Roman" w:cs="Times New Roman"/>
          <w:kern w:val="28"/>
          <w:sz w:val="24"/>
          <w:szCs w:val="24"/>
        </w:rPr>
        <w:t>Н.О. Михалевской</w:t>
      </w:r>
    </w:p>
    <w:p w14:paraId="66FF19F6" w14:textId="77777777" w:rsidR="00426534" w:rsidRPr="00752154" w:rsidRDefault="00426534" w:rsidP="00426534">
      <w:pPr>
        <w:widowControl w:val="0"/>
        <w:spacing w:after="0"/>
        <w:ind w:right="284"/>
        <w:jc w:val="center"/>
        <w:outlineLvl w:val="0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752154">
        <w:rPr>
          <w:rFonts w:ascii="Times New Roman" w:hAnsi="Times New Roman" w:cs="Times New Roman"/>
          <w:b/>
          <w:kern w:val="28"/>
          <w:sz w:val="24"/>
          <w:szCs w:val="24"/>
        </w:rPr>
        <w:t>ЗАЯВКА</w:t>
      </w:r>
    </w:p>
    <w:p w14:paraId="56D09AD4" w14:textId="77777777" w:rsidR="001167A1" w:rsidRPr="00351290" w:rsidRDefault="001167A1" w:rsidP="001167A1">
      <w:pPr>
        <w:widowControl w:val="0"/>
        <w:spacing w:after="0"/>
        <w:ind w:right="284"/>
        <w:jc w:val="center"/>
        <w:outlineLvl w:val="0"/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</w:pPr>
      <w:r w:rsidRPr="00351290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>на получение услуги в центре «Мой бизнес» субъектами МСП по направлению деятельности ГАУ «Агентство инвестиций и развития предпринимательства»</w:t>
      </w:r>
    </w:p>
    <w:p w14:paraId="1F276925" w14:textId="5329F158" w:rsidR="00917071" w:rsidRPr="00526707" w:rsidRDefault="00426534" w:rsidP="00526707">
      <w:pPr>
        <w:widowControl w:val="0"/>
        <w:spacing w:after="0"/>
        <w:ind w:left="-426" w:right="284" w:firstLine="142"/>
        <w:jc w:val="both"/>
        <w:outlineLvl w:val="0"/>
        <w:rPr>
          <w:rFonts w:ascii="Times New Roman" w:hAnsi="Times New Roman" w:cs="Times New Roman"/>
          <w:kern w:val="28"/>
          <w:sz w:val="24"/>
          <w:szCs w:val="24"/>
        </w:rPr>
      </w:pPr>
      <w:r w:rsidRPr="001167A1">
        <w:rPr>
          <w:rFonts w:ascii="Times New Roman" w:hAnsi="Times New Roman" w:cs="Times New Roman"/>
          <w:kern w:val="28"/>
          <w:sz w:val="24"/>
          <w:szCs w:val="24"/>
          <w:u w:val="single"/>
        </w:rPr>
        <w:t>Наименование услуги:</w:t>
      </w:r>
      <w:r w:rsidR="0052670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167A1">
        <w:rPr>
          <w:rFonts w:ascii="Times New Roman" w:hAnsi="Times New Roman" w:cs="Times New Roman"/>
          <w:kern w:val="28"/>
          <w:sz w:val="24"/>
          <w:szCs w:val="24"/>
        </w:rPr>
        <w:t>услуга по с</w:t>
      </w:r>
      <w:r w:rsidR="00917071" w:rsidRPr="00526707">
        <w:rPr>
          <w:rFonts w:ascii="Times New Roman" w:hAnsi="Times New Roman" w:cs="Times New Roman"/>
          <w:kern w:val="28"/>
          <w:sz w:val="24"/>
          <w:szCs w:val="24"/>
        </w:rPr>
        <w:t>одействи</w:t>
      </w:r>
      <w:r w:rsidR="001167A1">
        <w:rPr>
          <w:rFonts w:ascii="Times New Roman" w:hAnsi="Times New Roman" w:cs="Times New Roman"/>
          <w:kern w:val="28"/>
          <w:sz w:val="24"/>
          <w:szCs w:val="24"/>
        </w:rPr>
        <w:t>ю</w:t>
      </w:r>
      <w:r w:rsidR="00917071" w:rsidRPr="00526707">
        <w:rPr>
          <w:rFonts w:ascii="Times New Roman" w:hAnsi="Times New Roman" w:cs="Times New Roman"/>
          <w:kern w:val="28"/>
          <w:sz w:val="24"/>
          <w:szCs w:val="24"/>
        </w:rPr>
        <w:t xml:space="preserve"> в регистрации прав субъектов малого и среднего предпринимательства на результаты интеллектуальной деятельности и приравненных к ним средств индивидуализации юридических лиц, товаров, работ, услуг и предприятий, которым предоставляется правовая охрана (далее – регистрация Товарного знака (знака обслуживания)</w:t>
      </w:r>
    </w:p>
    <w:p w14:paraId="1BDE8A41" w14:textId="77777777" w:rsidR="00473FCB" w:rsidRPr="00737CEA" w:rsidRDefault="00473FCB" w:rsidP="00917071">
      <w:pPr>
        <w:widowControl w:val="0"/>
        <w:spacing w:after="0"/>
        <w:ind w:right="284"/>
        <w:jc w:val="both"/>
        <w:outlineLvl w:val="0"/>
        <w:rPr>
          <w:rFonts w:ascii="Times New Roman" w:hAnsi="Times New Roman" w:cs="Times New Roman"/>
          <w:kern w:val="28"/>
          <w:sz w:val="24"/>
          <w:szCs w:val="24"/>
        </w:rPr>
      </w:pPr>
    </w:p>
    <w:p w14:paraId="578411E7" w14:textId="77777777" w:rsidR="00426534" w:rsidRPr="004E1E55" w:rsidRDefault="00426534" w:rsidP="00426534">
      <w:pPr>
        <w:pStyle w:val="a3"/>
        <w:widowControl w:val="0"/>
        <w:numPr>
          <w:ilvl w:val="0"/>
          <w:numId w:val="3"/>
        </w:numPr>
        <w:spacing w:after="0" w:line="240" w:lineRule="auto"/>
        <w:ind w:right="28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E1E55">
        <w:rPr>
          <w:rFonts w:ascii="Times New Roman" w:hAnsi="Times New Roman" w:cs="Times New Roman"/>
          <w:b/>
          <w:sz w:val="24"/>
          <w:szCs w:val="24"/>
        </w:rPr>
        <w:t>Информация о субъекте малого и среднего предпринимательства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1"/>
        <w:gridCol w:w="6357"/>
      </w:tblGrid>
      <w:tr w:rsidR="00426534" w:rsidRPr="00A47FAD" w14:paraId="7C063EC2" w14:textId="77777777" w:rsidTr="002C59A0">
        <w:trPr>
          <w:trHeight w:val="232"/>
        </w:trPr>
        <w:tc>
          <w:tcPr>
            <w:tcW w:w="1940" w:type="pct"/>
          </w:tcPr>
          <w:p w14:paraId="00AFB086" w14:textId="77777777" w:rsidR="00426534" w:rsidRPr="00A47FAD" w:rsidRDefault="00426534" w:rsidP="00911219">
            <w:pPr>
              <w:widowControl w:val="0"/>
              <w:spacing w:after="0" w:line="240" w:lineRule="auto"/>
              <w:ind w:right="284"/>
              <w:rPr>
                <w:rFonts w:ascii="Times New Roman" w:hAnsi="Times New Roman" w:cs="Times New Roman"/>
                <w:sz w:val="23"/>
                <w:szCs w:val="23"/>
              </w:rPr>
            </w:pPr>
            <w:r w:rsidRPr="00A47FAD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субъекта малого и среднего предпринимательства </w:t>
            </w:r>
          </w:p>
          <w:p w14:paraId="6F13C3D7" w14:textId="77777777" w:rsidR="00426534" w:rsidRPr="00A47FAD" w:rsidRDefault="00426534" w:rsidP="00911219">
            <w:pPr>
              <w:widowControl w:val="0"/>
              <w:spacing w:after="0" w:line="240" w:lineRule="auto"/>
              <w:ind w:right="28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47FAD">
              <w:rPr>
                <w:rFonts w:ascii="Times New Roman" w:hAnsi="Times New Roman" w:cs="Times New Roman"/>
                <w:sz w:val="23"/>
                <w:szCs w:val="23"/>
              </w:rPr>
              <w:t>(с указанием организационно-правовой формы)</w:t>
            </w:r>
          </w:p>
        </w:tc>
        <w:tc>
          <w:tcPr>
            <w:tcW w:w="3060" w:type="pct"/>
          </w:tcPr>
          <w:p w14:paraId="644D1407" w14:textId="0CCC5D08" w:rsidR="00426534" w:rsidRPr="00081C3A" w:rsidRDefault="00426534" w:rsidP="00911219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426534" w:rsidRPr="00A47FAD" w14:paraId="1B499669" w14:textId="77777777" w:rsidTr="002C59A0">
        <w:trPr>
          <w:trHeight w:val="289"/>
        </w:trPr>
        <w:tc>
          <w:tcPr>
            <w:tcW w:w="1940" w:type="pct"/>
          </w:tcPr>
          <w:p w14:paraId="16A2A01A" w14:textId="77777777" w:rsidR="00426534" w:rsidRPr="00A47FAD" w:rsidRDefault="00426534" w:rsidP="00911219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47FAD">
              <w:rPr>
                <w:rFonts w:ascii="Times New Roman" w:hAnsi="Times New Roman" w:cs="Times New Roman"/>
                <w:sz w:val="23"/>
                <w:szCs w:val="23"/>
              </w:rPr>
              <w:t>ИНН/ОГРН</w:t>
            </w:r>
          </w:p>
        </w:tc>
        <w:tc>
          <w:tcPr>
            <w:tcW w:w="3060" w:type="pct"/>
          </w:tcPr>
          <w:p w14:paraId="77E4B03A" w14:textId="1719C317" w:rsidR="00426534" w:rsidRPr="00081C3A" w:rsidRDefault="00426534" w:rsidP="00911219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49142C" w:rsidRPr="00A47FAD" w14:paraId="17A17880" w14:textId="77777777" w:rsidTr="002C59A0">
        <w:trPr>
          <w:trHeight w:val="289"/>
        </w:trPr>
        <w:tc>
          <w:tcPr>
            <w:tcW w:w="1940" w:type="pct"/>
          </w:tcPr>
          <w:p w14:paraId="711BFF00" w14:textId="77777777" w:rsidR="0049142C" w:rsidRPr="00A47FAD" w:rsidRDefault="0049142C" w:rsidP="00911219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Дата рождения</w:t>
            </w:r>
            <w:r w:rsidR="00ED3C8F">
              <w:rPr>
                <w:rFonts w:ascii="Times New Roman" w:hAnsi="Times New Roman" w:cs="Times New Roman"/>
                <w:sz w:val="23"/>
                <w:szCs w:val="23"/>
              </w:rPr>
              <w:t xml:space="preserve"> индивидуального предпринимателя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(только для ИП)</w:t>
            </w:r>
          </w:p>
        </w:tc>
        <w:tc>
          <w:tcPr>
            <w:tcW w:w="3060" w:type="pct"/>
          </w:tcPr>
          <w:p w14:paraId="5A12A06E" w14:textId="525E1243" w:rsidR="0049142C" w:rsidRPr="00081C3A" w:rsidRDefault="0049142C" w:rsidP="00911219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426534" w:rsidRPr="00A47FAD" w14:paraId="1B0EF7E8" w14:textId="77777777" w:rsidTr="002C59A0">
        <w:trPr>
          <w:trHeight w:val="289"/>
        </w:trPr>
        <w:tc>
          <w:tcPr>
            <w:tcW w:w="1940" w:type="pct"/>
          </w:tcPr>
          <w:p w14:paraId="2898867E" w14:textId="77777777" w:rsidR="00426534" w:rsidRPr="00A47FAD" w:rsidRDefault="00426534" w:rsidP="00911219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sz w:val="23"/>
                <w:szCs w:val="23"/>
              </w:rPr>
            </w:pPr>
            <w:r w:rsidRPr="00A47FAD">
              <w:rPr>
                <w:rFonts w:ascii="Times New Roman" w:hAnsi="Times New Roman" w:cs="Times New Roman"/>
                <w:sz w:val="23"/>
                <w:szCs w:val="23"/>
              </w:rPr>
              <w:t>Основные виды экономической деятельности (с указанием кодов ОКВЭД)</w:t>
            </w:r>
          </w:p>
        </w:tc>
        <w:tc>
          <w:tcPr>
            <w:tcW w:w="3060" w:type="pct"/>
          </w:tcPr>
          <w:p w14:paraId="7E6C47E4" w14:textId="7DEF640F" w:rsidR="00426534" w:rsidRPr="00081C3A" w:rsidRDefault="00426534" w:rsidP="00911219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426534" w:rsidRPr="00A47FAD" w14:paraId="08BA1ED4" w14:textId="77777777" w:rsidTr="002C59A0">
        <w:trPr>
          <w:trHeight w:val="289"/>
        </w:trPr>
        <w:tc>
          <w:tcPr>
            <w:tcW w:w="1940" w:type="pct"/>
          </w:tcPr>
          <w:p w14:paraId="28493F59" w14:textId="3ABE5127" w:rsidR="00426534" w:rsidRPr="00A47FAD" w:rsidRDefault="00426534" w:rsidP="00911219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sz w:val="23"/>
                <w:szCs w:val="23"/>
              </w:rPr>
            </w:pPr>
            <w:r w:rsidRPr="00A47FAD">
              <w:rPr>
                <w:rFonts w:ascii="Times New Roman" w:hAnsi="Times New Roman" w:cs="Times New Roman"/>
                <w:sz w:val="23"/>
                <w:szCs w:val="23"/>
              </w:rPr>
              <w:t>Юридический адрес</w:t>
            </w:r>
            <w:r w:rsidR="002C59A0">
              <w:rPr>
                <w:rFonts w:ascii="Times New Roman" w:hAnsi="Times New Roman" w:cs="Times New Roman"/>
                <w:sz w:val="23"/>
                <w:szCs w:val="23"/>
              </w:rPr>
              <w:t>/адрес местонахождения</w:t>
            </w:r>
          </w:p>
        </w:tc>
        <w:tc>
          <w:tcPr>
            <w:tcW w:w="3060" w:type="pct"/>
          </w:tcPr>
          <w:p w14:paraId="1D0FF86D" w14:textId="63DE9DD7" w:rsidR="00426534" w:rsidRPr="00081C3A" w:rsidRDefault="00426534" w:rsidP="00911219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426534" w:rsidRPr="00A47FAD" w14:paraId="2F5E52E4" w14:textId="77777777" w:rsidTr="002C59A0">
        <w:trPr>
          <w:trHeight w:val="289"/>
        </w:trPr>
        <w:tc>
          <w:tcPr>
            <w:tcW w:w="1940" w:type="pct"/>
          </w:tcPr>
          <w:p w14:paraId="673D6B74" w14:textId="0C4E197E" w:rsidR="00426534" w:rsidRPr="00A47FAD" w:rsidRDefault="002C59A0" w:rsidP="00911219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Контактный телефон</w:t>
            </w:r>
          </w:p>
        </w:tc>
        <w:tc>
          <w:tcPr>
            <w:tcW w:w="3060" w:type="pct"/>
          </w:tcPr>
          <w:p w14:paraId="3A502313" w14:textId="6E5A2DD3" w:rsidR="00426534" w:rsidRPr="00081C3A" w:rsidRDefault="00426534" w:rsidP="00911219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2C59A0" w:rsidRPr="00A47FAD" w14:paraId="27502E78" w14:textId="0997AE57" w:rsidTr="002C59A0">
        <w:trPr>
          <w:trHeight w:val="333"/>
        </w:trPr>
        <w:tc>
          <w:tcPr>
            <w:tcW w:w="1940" w:type="pct"/>
          </w:tcPr>
          <w:p w14:paraId="509EB724" w14:textId="40D697E1" w:rsidR="002C59A0" w:rsidRPr="00A47FAD" w:rsidRDefault="002C59A0" w:rsidP="00911219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sz w:val="23"/>
                <w:szCs w:val="23"/>
              </w:rPr>
            </w:pPr>
            <w:r w:rsidRPr="00A47FAD">
              <w:rPr>
                <w:rFonts w:ascii="Times New Roman" w:hAnsi="Times New Roman" w:cs="Times New Roman"/>
                <w:sz w:val="23"/>
                <w:szCs w:val="23"/>
              </w:rPr>
              <w:t>Сайт</w:t>
            </w:r>
          </w:p>
        </w:tc>
        <w:tc>
          <w:tcPr>
            <w:tcW w:w="3060" w:type="pct"/>
          </w:tcPr>
          <w:p w14:paraId="1B07F09C" w14:textId="77777777" w:rsidR="002C59A0" w:rsidRPr="00081C3A" w:rsidRDefault="002C59A0" w:rsidP="00911219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426534" w:rsidRPr="00A47FAD" w14:paraId="15326C5C" w14:textId="77777777" w:rsidTr="002C59A0">
        <w:trPr>
          <w:trHeight w:val="70"/>
        </w:trPr>
        <w:tc>
          <w:tcPr>
            <w:tcW w:w="1940" w:type="pct"/>
            <w:tcBorders>
              <w:bottom w:val="single" w:sz="4" w:space="0" w:color="auto"/>
            </w:tcBorders>
          </w:tcPr>
          <w:p w14:paraId="41EFC6A6" w14:textId="63F44FE4" w:rsidR="00426534" w:rsidRPr="00A47FAD" w:rsidRDefault="002C59A0" w:rsidP="00911219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Адрес э</w:t>
            </w:r>
            <w:r w:rsidR="00426534" w:rsidRPr="00A47FAD">
              <w:rPr>
                <w:rFonts w:ascii="Times New Roman" w:hAnsi="Times New Roman" w:cs="Times New Roman"/>
                <w:sz w:val="23"/>
                <w:szCs w:val="23"/>
              </w:rPr>
              <w:t>лектронн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ой</w:t>
            </w:r>
            <w:r w:rsidR="00426534" w:rsidRPr="00A47FAD">
              <w:rPr>
                <w:rFonts w:ascii="Times New Roman" w:hAnsi="Times New Roman" w:cs="Times New Roman"/>
                <w:sz w:val="23"/>
                <w:szCs w:val="23"/>
              </w:rPr>
              <w:t xml:space="preserve"> почт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ы</w:t>
            </w:r>
          </w:p>
        </w:tc>
        <w:tc>
          <w:tcPr>
            <w:tcW w:w="3060" w:type="pct"/>
            <w:tcBorders>
              <w:bottom w:val="single" w:sz="4" w:space="0" w:color="auto"/>
            </w:tcBorders>
          </w:tcPr>
          <w:p w14:paraId="26A4A3F3" w14:textId="2F97852B" w:rsidR="00426534" w:rsidRPr="00081C3A" w:rsidRDefault="00426534" w:rsidP="00911219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</w:pPr>
          </w:p>
        </w:tc>
      </w:tr>
    </w:tbl>
    <w:p w14:paraId="438C16E2" w14:textId="77777777" w:rsidR="001167A1" w:rsidRPr="00351290" w:rsidRDefault="001167A1" w:rsidP="001167A1">
      <w:pPr>
        <w:widowControl w:val="0"/>
        <w:tabs>
          <w:tab w:val="left" w:pos="9781"/>
        </w:tabs>
        <w:ind w:left="-567" w:right="283" w:firstLine="567"/>
        <w:rPr>
          <w:rFonts w:ascii="Times New Roman" w:hAnsi="Times New Roman" w:cs="Times New Roman"/>
          <w:color w:val="000000" w:themeColor="text1"/>
          <w:sz w:val="20"/>
          <w:szCs w:val="20"/>
          <w:lang w:bidi="hi-IN"/>
        </w:rPr>
      </w:pPr>
      <w:r w:rsidRPr="00351290">
        <w:rPr>
          <w:rFonts w:ascii="Times New Roman" w:hAnsi="Times New Roman" w:cs="Times New Roman"/>
          <w:b/>
          <w:color w:val="000000" w:themeColor="text1"/>
          <w:sz w:val="20"/>
          <w:szCs w:val="20"/>
          <w:lang w:bidi="hi-IN"/>
        </w:rPr>
        <w:t>Подтверждаю, что на дату подачи данной Заявки Заявитель:</w:t>
      </w:r>
    </w:p>
    <w:p w14:paraId="7056BD48" w14:textId="77777777" w:rsidR="001167A1" w:rsidRPr="00351290" w:rsidRDefault="001167A1" w:rsidP="001167A1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-не находится в стадии реорганизации, ликвидации или банкротства в соответствии с законодательством Российской Федерации;</w:t>
      </w:r>
    </w:p>
    <w:p w14:paraId="4AA8638C" w14:textId="77777777" w:rsidR="001167A1" w:rsidRPr="00351290" w:rsidRDefault="001167A1" w:rsidP="001167A1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-не осуществляет предпринимательскую деятельность в сфере игорного бизнеса;</w:t>
      </w:r>
    </w:p>
    <w:p w14:paraId="38FFDD62" w14:textId="77777777" w:rsidR="001167A1" w:rsidRPr="00351290" w:rsidRDefault="001167A1" w:rsidP="001167A1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-не является участником соглашений о разделе продукции;</w:t>
      </w:r>
    </w:p>
    <w:p w14:paraId="4ADCC52E" w14:textId="77777777" w:rsidR="001167A1" w:rsidRPr="00351290" w:rsidRDefault="001167A1" w:rsidP="001167A1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-деятельность не приостановлена в порядке, предусмотренном Кодексом Российской Федерации об административных правонарушениях;</w:t>
      </w:r>
    </w:p>
    <w:p w14:paraId="1285419E" w14:textId="77777777" w:rsidR="001167A1" w:rsidRPr="00351290" w:rsidRDefault="001167A1" w:rsidP="001167A1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-соответствует критериям отнесения к субъектам малого и среднего предпринимательства в соответствии с условиями, предусмотренными Федеральным законом от 24.07.2007 г. № 209-ФЗ «О развитии малого и среднего предпринимательства в Российской Федерации»;</w:t>
      </w:r>
    </w:p>
    <w:p w14:paraId="1D32FDF4" w14:textId="77777777" w:rsidR="001167A1" w:rsidRPr="00351290" w:rsidRDefault="001167A1" w:rsidP="001167A1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-ознакомлен, что для регистрации принимается только оригинал полностью заполненной заявки, поданной в сроки подачи заявки.</w:t>
      </w:r>
    </w:p>
    <w:p w14:paraId="48452BEB" w14:textId="77777777" w:rsidR="001167A1" w:rsidRPr="00351290" w:rsidRDefault="001167A1" w:rsidP="001167A1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  <w:t>Подтверждаю достоверность представленной в Заявке информации</w:t>
      </w: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и право ГАУ «Агентство инвестиций и развития предпринимательства Костромской области» запрашивать у ______________________________________________________________________________________________                    </w:t>
      </w:r>
    </w:p>
    <w:p w14:paraId="20B2ABA4" w14:textId="77777777" w:rsidR="001167A1" w:rsidRPr="00351290" w:rsidRDefault="001167A1" w:rsidP="001167A1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                 (</w:t>
      </w:r>
      <w:r w:rsidRPr="0035129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полное наименование субъекта малого и среднего предпринимательства)</w:t>
      </w: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,</w:t>
      </w:r>
    </w:p>
    <w:p w14:paraId="016F812F" w14:textId="77777777" w:rsidR="001167A1" w:rsidRPr="00351290" w:rsidRDefault="001167A1" w:rsidP="001167A1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а также в уполномоченных органах государственной власти и иных организациях (учреждениях) информацию, уточняющую представленные сведения.</w:t>
      </w:r>
    </w:p>
    <w:p w14:paraId="2DBB89F1" w14:textId="77777777" w:rsidR="001167A1" w:rsidRPr="00351290" w:rsidRDefault="001167A1" w:rsidP="001167A1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Настоящим выражаю согласие на размещение сведений (</w:t>
      </w:r>
      <w:r w:rsidRPr="00351290">
        <w:rPr>
          <w:rFonts w:ascii="Times New Roman" w:hAnsi="Times New Roman" w:cs="Times New Roman"/>
          <w:color w:val="000000" w:themeColor="text1"/>
          <w:sz w:val="20"/>
          <w:szCs w:val="20"/>
        </w:rPr>
        <w:t>наименование юридического лица/ фамилия, имя и (при наличии) отчество индивидуального предпринимателя; вид, форма и размер предоставленной поддержки; срок оказания поддержки; идентификационный номер налогоплательщика; дата принятия решения о предоставлении или прекращении оказания поддержки; информация (в случае, если имеется) о нарушении порядка и условий предоставления поддержки, в том числе о нецелевом использовании средств поддержки</w:t>
      </w:r>
      <w:r w:rsidRPr="003512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 в реестре субъектов малого и среднего предпринимательства – получателей государственной поддержки.</w:t>
      </w:r>
    </w:p>
    <w:p w14:paraId="0EA7C04A" w14:textId="77777777" w:rsidR="001167A1" w:rsidRPr="00351290" w:rsidRDefault="001167A1" w:rsidP="001167A1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  <w:t>Настоящим обязуюсь по запросу</w:t>
      </w: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ГАУ «Агентство инвестиций и развития предпринимательства Костромской области» представлять информацию по результатам оказанной поддержки (в том числе: информацию о количестве заключенных договоров, о динамике выручки от реализации товаров (работ, услуг), </w:t>
      </w:r>
      <w:r w:rsidRPr="00351290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среднесписочной численности работников, вновь созданных рабочих местах, объеме инвестиций в основной капитал; объеме уплаченных налоговых платежей за год, предшествующий году оказания услуги; средней заработной плате на 1 работника СМСП за год, предшествующий году оказания услуги</w:t>
      </w: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) в сроки, указанные в запросе, участвовать в опросах Агентства.</w:t>
      </w:r>
    </w:p>
    <w:p w14:paraId="54889EC7" w14:textId="77777777" w:rsidR="001167A1" w:rsidRPr="00351290" w:rsidRDefault="001167A1" w:rsidP="001167A1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В соответствии </w:t>
      </w:r>
      <w:r w:rsidRPr="00351290"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  <w:t xml:space="preserve">с </w:t>
      </w:r>
      <w:r w:rsidRPr="003512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Федеральным законом от 27.07.2006г. №152-ФЗ «О персональных данных»</w:t>
      </w:r>
      <w:r w:rsidRPr="00351290"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  <w:t xml:space="preserve"> </w:t>
      </w:r>
      <w:r w:rsidRPr="00351290">
        <w:rPr>
          <w:rFonts w:ascii="Times New Roman" w:hAnsi="Times New Roman" w:cs="Times New Roman"/>
          <w:color w:val="000000" w:themeColor="text1"/>
          <w:sz w:val="20"/>
          <w:szCs w:val="20"/>
        </w:rPr>
        <w:t>даю свое согласие ГАУ «Агентство инвестиций и развития предпринимательства Костромской области», зарегистрированному по адресу: 156019, г. Кострома, ул. Локомотивная, 2 (далее по тексту – «Агентство») в целях исполнения контракта (договора), осуществлять обработку персональных данных, содержащихся в Заявке, а также в представленных мною документах. Под обработкой  персональных данных 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систематизацию (в т.ч. формирование информационных систем), накопление, хранение, уточнение (обновление, изменение), использование, передачу третьим лицам, обезличивание, уничтожение персональных данных.</w:t>
      </w:r>
    </w:p>
    <w:p w14:paraId="184009DB" w14:textId="77777777" w:rsidR="001167A1" w:rsidRPr="00351290" w:rsidRDefault="001167A1" w:rsidP="001167A1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color w:val="000000" w:themeColor="text1"/>
          <w:sz w:val="20"/>
          <w:szCs w:val="20"/>
        </w:rPr>
        <w:t>Мое согласие на обработку персональных данных действует в течение 5 лет.</w:t>
      </w:r>
    </w:p>
    <w:p w14:paraId="6BC6D259" w14:textId="77777777" w:rsidR="001167A1" w:rsidRPr="00351290" w:rsidRDefault="001167A1" w:rsidP="001167A1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color w:val="000000" w:themeColor="text1"/>
          <w:sz w:val="20"/>
          <w:szCs w:val="20"/>
        </w:rPr>
        <w:t>Настоящее согласие на обработку Агентством персональных данных может быть мною отозвано полностью или в части путем подачи письменного заявления. В случае отзыва мною согласия в период действия контракта Агентство должно прекратить обработку персональных данных, за исключением действий, необходимых в связи с договорными отношениями между мной и Агентством, и уничтожить мои персональные данные по истечении 5 лет после окончания срока действия договора. В случае отказа в заключение договора, отзыв мною согласия на обработку персональных данных влечет обязанность Агентства прекратить обработку персональных данных и уничтожить мои персональные данные.</w:t>
      </w:r>
    </w:p>
    <w:p w14:paraId="45809E96" w14:textId="77777777" w:rsidR="001167A1" w:rsidRPr="00351290" w:rsidRDefault="001167A1" w:rsidP="001167A1">
      <w:pPr>
        <w:widowControl w:val="0"/>
        <w:tabs>
          <w:tab w:val="left" w:pos="9781"/>
        </w:tabs>
        <w:ind w:right="283"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</w:pPr>
    </w:p>
    <w:p w14:paraId="7250BCE0" w14:textId="77777777" w:rsidR="001167A1" w:rsidRPr="00351290" w:rsidRDefault="001167A1" w:rsidP="001167A1">
      <w:pPr>
        <w:widowControl w:val="0"/>
        <w:tabs>
          <w:tab w:val="left" w:pos="9781"/>
        </w:tabs>
        <w:ind w:right="283"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  <w:t>Подпись Заявителя/ представителя Заявителя</w:t>
      </w:r>
    </w:p>
    <w:p w14:paraId="1E6ADC28" w14:textId="77777777" w:rsidR="001167A1" w:rsidRPr="00351290" w:rsidRDefault="001167A1" w:rsidP="001167A1">
      <w:pPr>
        <w:widowControl w:val="0"/>
        <w:tabs>
          <w:tab w:val="left" w:pos="9781"/>
        </w:tabs>
        <w:ind w:right="283" w:firstLine="567"/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  <w:t>__________________________/___________________/_________________________/</w:t>
      </w:r>
    </w:p>
    <w:p w14:paraId="048CAAE6" w14:textId="77777777" w:rsidR="001167A1" w:rsidRPr="00351290" w:rsidRDefault="001167A1" w:rsidP="001167A1">
      <w:pPr>
        <w:widowControl w:val="0"/>
        <w:tabs>
          <w:tab w:val="left" w:pos="9781"/>
        </w:tabs>
        <w:ind w:right="283" w:firstLine="567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          должность                                        подпись                              расшифровка</w:t>
      </w:r>
    </w:p>
    <w:p w14:paraId="2384EE28" w14:textId="77777777" w:rsidR="001167A1" w:rsidRDefault="001167A1" w:rsidP="001167A1">
      <w:pPr>
        <w:widowControl w:val="0"/>
        <w:tabs>
          <w:tab w:val="left" w:pos="9781"/>
        </w:tabs>
        <w:ind w:right="283" w:firstLine="567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МП (при наличии)</w:t>
      </w:r>
    </w:p>
    <w:p w14:paraId="38C959D9" w14:textId="77777777" w:rsidR="001167A1" w:rsidRPr="005744D5" w:rsidRDefault="001167A1" w:rsidP="001167A1">
      <w:pPr>
        <w:widowControl w:val="0"/>
        <w:tabs>
          <w:tab w:val="left" w:pos="9639"/>
        </w:tabs>
        <w:ind w:right="281" w:firstLine="56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44D5">
        <w:rPr>
          <w:rFonts w:ascii="Times New Roman" w:hAnsi="Times New Roman" w:cs="Times New Roman"/>
          <w:color w:val="000000" w:themeColor="text1"/>
          <w:sz w:val="20"/>
          <w:szCs w:val="20"/>
        </w:rPr>
        <w:t>«_____»_________________202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 </w:t>
      </w:r>
      <w:r w:rsidRPr="005744D5">
        <w:rPr>
          <w:rFonts w:ascii="Times New Roman" w:hAnsi="Times New Roman" w:cs="Times New Roman"/>
          <w:color w:val="000000" w:themeColor="text1"/>
          <w:sz w:val="20"/>
          <w:szCs w:val="20"/>
        </w:rPr>
        <w:t>г.</w:t>
      </w:r>
    </w:p>
    <w:p w14:paraId="4C2EC1B0" w14:textId="77777777" w:rsidR="001167A1" w:rsidRPr="00351290" w:rsidRDefault="001167A1" w:rsidP="001167A1">
      <w:pPr>
        <w:widowControl w:val="0"/>
        <w:tabs>
          <w:tab w:val="left" w:pos="9781"/>
        </w:tabs>
        <w:ind w:right="283" w:firstLine="567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</w:p>
    <w:p w14:paraId="3DB13BA3" w14:textId="77777777" w:rsidR="001167A1" w:rsidRPr="00351290" w:rsidRDefault="001167A1" w:rsidP="001167A1">
      <w:pPr>
        <w:spacing w:line="240" w:lineRule="auto"/>
        <w:ind w:left="595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349C484" w14:textId="77777777" w:rsidR="001167A1" w:rsidRPr="00351290" w:rsidRDefault="001167A1" w:rsidP="001167A1">
      <w:pPr>
        <w:spacing w:line="240" w:lineRule="auto"/>
        <w:ind w:left="595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004CFCC" w14:textId="77777777" w:rsidR="001167A1" w:rsidRPr="00351290" w:rsidRDefault="001167A1" w:rsidP="001167A1">
      <w:pPr>
        <w:spacing w:line="240" w:lineRule="auto"/>
        <w:ind w:left="595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3A4A8C3" w14:textId="77777777" w:rsidR="001167A1" w:rsidRPr="00351290" w:rsidRDefault="001167A1" w:rsidP="001167A1">
      <w:pPr>
        <w:spacing w:line="240" w:lineRule="auto"/>
        <w:ind w:left="595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EB3102" w14:textId="77777777" w:rsidR="001167A1" w:rsidRPr="00351290" w:rsidRDefault="001167A1" w:rsidP="001167A1">
      <w:pPr>
        <w:spacing w:line="240" w:lineRule="auto"/>
        <w:ind w:left="595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FC3F058" w14:textId="77777777" w:rsidR="001167A1" w:rsidRPr="00351290" w:rsidRDefault="001167A1" w:rsidP="001167A1">
      <w:pPr>
        <w:spacing w:line="240" w:lineRule="auto"/>
        <w:ind w:left="595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AE838E8" w14:textId="77777777" w:rsidR="001167A1" w:rsidRPr="00351290" w:rsidRDefault="001167A1" w:rsidP="001167A1">
      <w:pPr>
        <w:spacing w:line="240" w:lineRule="auto"/>
        <w:ind w:left="595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9DC0D6C" w14:textId="77777777" w:rsidR="001167A1" w:rsidRPr="00351290" w:rsidRDefault="001167A1" w:rsidP="001167A1">
      <w:pPr>
        <w:spacing w:line="240" w:lineRule="auto"/>
        <w:ind w:left="595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FD8B17E" w14:textId="400CBBC4" w:rsidR="00426534" w:rsidRPr="00752154" w:rsidRDefault="00426534" w:rsidP="001167A1">
      <w:pPr>
        <w:widowControl w:val="0"/>
        <w:spacing w:after="0" w:line="240" w:lineRule="auto"/>
        <w:ind w:left="360" w:right="283"/>
        <w:jc w:val="center"/>
        <w:rPr>
          <w:rFonts w:ascii="Times New Roman" w:hAnsi="Times New Roman" w:cs="Times New Roman"/>
          <w:iCs/>
          <w:sz w:val="24"/>
          <w:szCs w:val="24"/>
        </w:rPr>
      </w:pPr>
    </w:p>
    <w:sectPr w:rsidR="00426534" w:rsidRPr="00752154" w:rsidSect="00917071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21786"/>
    <w:multiLevelType w:val="hybridMultilevel"/>
    <w:tmpl w:val="5098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76515"/>
    <w:multiLevelType w:val="hybridMultilevel"/>
    <w:tmpl w:val="B29452C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4F49630F"/>
    <w:multiLevelType w:val="hybridMultilevel"/>
    <w:tmpl w:val="2858FEA2"/>
    <w:lvl w:ilvl="0" w:tplc="850229C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EB0E58"/>
    <w:multiLevelType w:val="hybridMultilevel"/>
    <w:tmpl w:val="F35240F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763B0B14"/>
    <w:multiLevelType w:val="hybridMultilevel"/>
    <w:tmpl w:val="4484D12E"/>
    <w:lvl w:ilvl="0" w:tplc="850229C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</w:abstractNum>
  <w:num w:numId="1" w16cid:durableId="1926647424">
    <w:abstractNumId w:val="4"/>
  </w:num>
  <w:num w:numId="2" w16cid:durableId="2116363371">
    <w:abstractNumId w:val="2"/>
  </w:num>
  <w:num w:numId="3" w16cid:durableId="1652754726">
    <w:abstractNumId w:val="0"/>
  </w:num>
  <w:num w:numId="4" w16cid:durableId="225143679">
    <w:abstractNumId w:val="1"/>
  </w:num>
  <w:num w:numId="5" w16cid:durableId="698549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34"/>
    <w:rsid w:val="00081C3A"/>
    <w:rsid w:val="000A04AC"/>
    <w:rsid w:val="001167A1"/>
    <w:rsid w:val="001278D0"/>
    <w:rsid w:val="00140C65"/>
    <w:rsid w:val="001C1CDF"/>
    <w:rsid w:val="002C59A0"/>
    <w:rsid w:val="003965EC"/>
    <w:rsid w:val="004063ED"/>
    <w:rsid w:val="00426534"/>
    <w:rsid w:val="00455A03"/>
    <w:rsid w:val="00473FCB"/>
    <w:rsid w:val="0049142C"/>
    <w:rsid w:val="004A47A6"/>
    <w:rsid w:val="00526707"/>
    <w:rsid w:val="005458BD"/>
    <w:rsid w:val="00643602"/>
    <w:rsid w:val="006D5DD4"/>
    <w:rsid w:val="00737CEA"/>
    <w:rsid w:val="00804704"/>
    <w:rsid w:val="00917071"/>
    <w:rsid w:val="00A920DB"/>
    <w:rsid w:val="00D72CEA"/>
    <w:rsid w:val="00ED3C8F"/>
    <w:rsid w:val="00F9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7070"/>
  <w15:docId w15:val="{E264ADFC-6EB1-418E-B20F-5B86DF1A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Bullet List,FooterText,numbered"/>
    <w:basedOn w:val="a"/>
    <w:link w:val="a4"/>
    <w:uiPriority w:val="34"/>
    <w:qFormat/>
    <w:rsid w:val="00426534"/>
    <w:pPr>
      <w:ind w:left="720"/>
      <w:contextualSpacing/>
    </w:pPr>
  </w:style>
  <w:style w:type="character" w:customStyle="1" w:styleId="a4">
    <w:name w:val="Абзац списка Знак"/>
    <w:aliases w:val="ТЗ список Знак,Bullet List Знак,FooterText Знак,numbered Знак"/>
    <w:link w:val="a3"/>
    <w:uiPriority w:val="34"/>
    <w:locked/>
    <w:rsid w:val="00426534"/>
  </w:style>
  <w:style w:type="character" w:styleId="a5">
    <w:name w:val="Hyperlink"/>
    <w:basedOn w:val="a0"/>
    <w:uiPriority w:val="99"/>
    <w:unhideWhenUsed/>
    <w:rsid w:val="00081C3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81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New</cp:lastModifiedBy>
  <cp:revision>14</cp:revision>
  <cp:lastPrinted>2023-03-17T08:30:00Z</cp:lastPrinted>
  <dcterms:created xsi:type="dcterms:W3CDTF">2022-02-28T08:06:00Z</dcterms:created>
  <dcterms:modified xsi:type="dcterms:W3CDTF">2025-07-23T11:57:00Z</dcterms:modified>
</cp:coreProperties>
</file>